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26521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0F7AF6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0F7AF6">
                    <w:t xml:space="preserve"> </w:t>
                  </w:r>
                  <w:r w:rsidR="000F7AF6">
                    <w:rPr>
                      <w:b/>
                    </w:rPr>
                    <w:t>Rule of Zeus Part 2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0F7AF6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0F7AF6" w:rsidP="00D43F18">
                  <w:pPr>
                    <w:jc w:val="center"/>
                  </w:pPr>
                  <w:r>
                    <w:t xml:space="preserve">Class: </w:t>
                  </w:r>
                </w:p>
                <w:p w:rsidR="00D43F18" w:rsidRDefault="000F7AF6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 xml:space="preserve">Date: </w:t>
                  </w:r>
                  <w:r w:rsidR="00265218">
                    <w:fldChar w:fldCharType="begin"/>
                  </w:r>
                  <w:r w:rsidR="001373BF">
                    <w:instrText xml:space="preserve"> DATE \@ "M/d/yyyy" </w:instrText>
                  </w:r>
                  <w:r w:rsidR="00265218">
                    <w:fldChar w:fldCharType="separate"/>
                  </w:r>
                  <w:r w:rsidR="002D23EA">
                    <w:rPr>
                      <w:noProof/>
                    </w:rPr>
                    <w:t>1/5/2012</w:t>
                  </w:r>
                  <w:r w:rsidR="00265218">
                    <w:fldChar w:fldCharType="end"/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265218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D43F18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Default="000F7AF6">
                  <w:proofErr w:type="gramStart"/>
                  <w:r>
                    <w:t>Once across the river…</w:t>
                  </w:r>
                  <w:proofErr w:type="gramEnd"/>
                </w:p>
                <w:p w:rsidR="000F7AF6" w:rsidRDefault="000F7AF6"/>
                <w:p w:rsidR="000F7AF6" w:rsidRDefault="000F7AF6" w:rsidP="000F7AF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Come across Cerberus</w:t>
                  </w:r>
                  <w:r w:rsidR="002D23EA">
                    <w:t xml:space="preserve"> </w:t>
                  </w:r>
                  <w:r>
                    <w:t xml:space="preserve">(3 headed dog that has snake heads down </w:t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tail) – guards the gates of the underworld. </w:t>
                  </w:r>
                </w:p>
                <w:p w:rsidR="000F7AF6" w:rsidRDefault="000F7AF6" w:rsidP="000F7AF6">
                  <w:pPr>
                    <w:pStyle w:val="ListParagraph"/>
                  </w:pPr>
                </w:p>
                <w:p w:rsidR="000F7AF6" w:rsidRDefault="000F7AF6" w:rsidP="000F7AF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Only way to get past Cerberus is to bring honey covered wheat cakes to give to him on the way in and on the way out too. (should have 3 cakes on the way in and 3 on the way out because he has 3 heads)</w:t>
                  </w:r>
                </w:p>
                <w:p w:rsidR="000F7AF6" w:rsidRDefault="000F7AF6" w:rsidP="000F7AF6">
                  <w:pPr>
                    <w:ind w:left="360"/>
                  </w:pP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265218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D43F18" w:rsidRDefault="000F7AF6" w:rsidP="00D43F18">
                  <w:r>
                    <w:t>*Zeus taught human kind to be fair with one another, to avoid violence, and to solve arguments in a lawful manner.</w:t>
                  </w:r>
                </w:p>
                <w:p w:rsidR="000F7AF6" w:rsidRDefault="000F7AF6" w:rsidP="00D43F18"/>
                <w:p w:rsidR="000F7AF6" w:rsidRDefault="000F7AF6" w:rsidP="00D43F18">
                  <w:r>
                    <w:t>*He punished those who broke the rules.</w:t>
                  </w:r>
                </w:p>
                <w:p w:rsidR="000F7AF6" w:rsidRDefault="000F7AF6" w:rsidP="00D43F18"/>
                <w:p w:rsidR="000F7AF6" w:rsidRDefault="000F7AF6" w:rsidP="00D43F18">
                  <w:r>
                    <w:t>*Hades taught men to treat the dead with respect.</w:t>
                  </w:r>
                </w:p>
                <w:p w:rsidR="000F7AF6" w:rsidRDefault="000F7AF6" w:rsidP="00D43F18"/>
                <w:p w:rsidR="000F7AF6" w:rsidRDefault="000F7AF6" w:rsidP="00D43F18">
                  <w:r>
                    <w:t>*Poseidon taught man to tame horses for transportation.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7CC"/>
    <w:multiLevelType w:val="hybridMultilevel"/>
    <w:tmpl w:val="974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F18"/>
    <w:rsid w:val="000F7AF6"/>
    <w:rsid w:val="001373BF"/>
    <w:rsid w:val="00265218"/>
    <w:rsid w:val="002D23EA"/>
    <w:rsid w:val="0038635C"/>
    <w:rsid w:val="008F3267"/>
    <w:rsid w:val="00B75E9A"/>
    <w:rsid w:val="00D149A5"/>
    <w:rsid w:val="00D221B2"/>
    <w:rsid w:val="00D43F18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3</cp:revision>
  <cp:lastPrinted>2012-01-05T14:13:00Z</cp:lastPrinted>
  <dcterms:created xsi:type="dcterms:W3CDTF">2011-03-18T12:35:00Z</dcterms:created>
  <dcterms:modified xsi:type="dcterms:W3CDTF">2012-01-05T14:13:00Z</dcterms:modified>
</cp:coreProperties>
</file>